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366"/>
        <w:tblW w:w="6219" w:type="pct"/>
        <w:tblLook w:val="04A0" w:firstRow="1" w:lastRow="0" w:firstColumn="1" w:lastColumn="0" w:noHBand="0" w:noVBand="1"/>
      </w:tblPr>
      <w:tblGrid>
        <w:gridCol w:w="1417"/>
        <w:gridCol w:w="722"/>
        <w:gridCol w:w="1108"/>
        <w:gridCol w:w="1178"/>
        <w:gridCol w:w="1806"/>
        <w:gridCol w:w="1550"/>
        <w:gridCol w:w="1023"/>
        <w:gridCol w:w="815"/>
        <w:gridCol w:w="712"/>
      </w:tblGrid>
      <w:tr w:rsidR="00161F78" w:rsidTr="00161F78">
        <w:trPr>
          <w:trHeight w:val="51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广东省质量协会单位会员入会申请表</w:t>
            </w:r>
          </w:p>
        </w:tc>
      </w:tr>
      <w:tr w:rsidR="00161F78" w:rsidTr="00161F78">
        <w:trPr>
          <w:trHeight w:val="40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3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61F78" w:rsidTr="00161F78">
        <w:trPr>
          <w:trHeight w:val="40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433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国有（      ）   民营（      ）   外资（      ）   其他（      ）</w:t>
            </w:r>
          </w:p>
        </w:tc>
      </w:tr>
      <w:tr w:rsidR="00161F78" w:rsidTr="00161F78">
        <w:trPr>
          <w:trHeight w:val="40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0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  编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61F78" w:rsidTr="00161F78">
        <w:trPr>
          <w:trHeight w:val="405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企业法人代表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   机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61F78" w:rsidTr="00161F78">
        <w:trPr>
          <w:trHeight w:val="405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质量负责人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   机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61F78" w:rsidTr="00161F78">
        <w:trPr>
          <w:trHeight w:val="405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品牌负责人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   机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61F78" w:rsidTr="00161F78">
        <w:trPr>
          <w:trHeight w:val="405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人力资源部联系人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   机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61F78" w:rsidTr="009C4C31">
        <w:trPr>
          <w:trHeight w:val="810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协会会员工作归口部门名称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所属行业类型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61F78" w:rsidTr="009C4C31">
        <w:trPr>
          <w:trHeight w:val="405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 w:colFirst="5" w:colLast="7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工作联系人</w:t>
            </w:r>
          </w:p>
        </w:tc>
        <w:tc>
          <w:tcPr>
            <w:tcW w:w="8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61F78" w:rsidTr="009C4C3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    真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    箱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61F78" w:rsidTr="009C4C31">
        <w:trPr>
          <w:trHeight w:val="780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职工总人数</w:t>
            </w:r>
          </w:p>
        </w:tc>
        <w:tc>
          <w:tcPr>
            <w:tcW w:w="8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名称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人数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上年利税（万元）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161F78" w:rsidRDefault="00161F7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61F78" w:rsidTr="009C4C31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营销和品牌部门名称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营销和品牌部门人数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8" w:rsidRDefault="00161F7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bookmarkEnd w:id="0"/>
      <w:tr w:rsidR="00161F78" w:rsidTr="00161F78">
        <w:trPr>
          <w:trHeight w:val="624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经营范围：</w:t>
            </w:r>
          </w:p>
        </w:tc>
      </w:tr>
      <w:tr w:rsidR="00161F78" w:rsidTr="00161F78">
        <w:trPr>
          <w:trHeight w:val="1759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61F78" w:rsidTr="00161F78">
        <w:trPr>
          <w:trHeight w:val="624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质量和品牌工作情况：</w:t>
            </w:r>
            <w:r w:rsidR="001F7A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:rsidR="00161F78" w:rsidTr="00161F78">
        <w:trPr>
          <w:trHeight w:val="1779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61F78" w:rsidTr="00161F78">
        <w:trPr>
          <w:trHeight w:val="983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企业代表签名</w:t>
            </w:r>
          </w:p>
        </w:tc>
        <w:tc>
          <w:tcPr>
            <w:tcW w:w="14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</w:t>
            </w:r>
          </w:p>
        </w:tc>
        <w:tc>
          <w:tcPr>
            <w:tcW w:w="288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单位（盖章）</w:t>
            </w:r>
          </w:p>
        </w:tc>
      </w:tr>
      <w:tr w:rsidR="00161F78" w:rsidTr="00161F7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61F78" w:rsidRDefault="00161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年   月   日</w:t>
            </w:r>
          </w:p>
        </w:tc>
      </w:tr>
      <w:tr w:rsidR="00161F78" w:rsidTr="00161F78">
        <w:trPr>
          <w:trHeight w:val="375"/>
        </w:trPr>
        <w:tc>
          <w:tcPr>
            <w:tcW w:w="4250" w:type="pct"/>
            <w:gridSpan w:val="7"/>
            <w:noWrap/>
            <w:vAlign w:val="center"/>
            <w:hideMark/>
          </w:tcPr>
          <w:p w:rsidR="00161F78" w:rsidRDefault="00161F78">
            <w:pPr>
              <w:widowControl/>
              <w:jc w:val="left"/>
              <w:rPr>
                <w:rFonts w:ascii="宋体" w:hAnsi="宋体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color w:val="000000"/>
                <w:kern w:val="0"/>
                <w:sz w:val="24"/>
              </w:rPr>
              <w:t>说明：在递交入会申请表时请附上本单位的组织架构图电子版或纸质版</w:t>
            </w:r>
          </w:p>
        </w:tc>
        <w:tc>
          <w:tcPr>
            <w:tcW w:w="400" w:type="pct"/>
            <w:noWrap/>
            <w:vAlign w:val="center"/>
            <w:hideMark/>
          </w:tcPr>
          <w:p w:rsidR="00161F78" w:rsidRDefault="00161F78">
            <w:pPr>
              <w:rPr>
                <w:rFonts w:ascii="宋体" w:hAnsi="宋体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61F78" w:rsidRDefault="00161F7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563CAB" w:rsidRDefault="009C4C31"/>
    <w:sectPr w:rsidR="00563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8"/>
    <w:rsid w:val="00161F78"/>
    <w:rsid w:val="001F7A30"/>
    <w:rsid w:val="00677F1C"/>
    <w:rsid w:val="009C4C31"/>
    <w:rsid w:val="00AE5618"/>
    <w:rsid w:val="00E2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6596A-80E1-43FC-B1DE-994558FF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F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陈广龙</dc:creator>
  <cp:keywords/>
  <dc:description/>
  <cp:lastModifiedBy>陈广龙</cp:lastModifiedBy>
  <cp:revision>5</cp:revision>
  <dcterms:created xsi:type="dcterms:W3CDTF">2019-11-13T09:14:00Z</dcterms:created>
  <dcterms:modified xsi:type="dcterms:W3CDTF">2020-02-25T07:58:00Z</dcterms:modified>
</cp:coreProperties>
</file>