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ABB" w:rsidRDefault="00DA0ABB">
      <w:pPr>
        <w:sectPr w:rsidR="00DA0ABB" w:rsidSect="00DA0ABB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 w:rsidRPr="00DA0ABB">
        <w:rPr>
          <w:noProof/>
        </w:rPr>
        <w:drawing>
          <wp:inline distT="0" distB="0" distL="0" distR="0">
            <wp:extent cx="7560310" cy="10686823"/>
            <wp:effectExtent l="0" t="0" r="2540" b="635"/>
            <wp:docPr id="1" name="图片 1" descr="C:\Users\bill\AppData\Local\Temp\Rar$DIa10844.899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\AppData\Local\Temp\Rar$DIa10844.899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BB" w:rsidRDefault="00DA0ABB">
      <w:pPr>
        <w:sectPr w:rsidR="00DA0ABB" w:rsidSect="00DA0ABB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 w:rsidRPr="00DA0ABB">
        <w:rPr>
          <w:noProof/>
        </w:rPr>
        <w:lastRenderedPageBreak/>
        <w:drawing>
          <wp:inline distT="0" distB="0" distL="0" distR="0">
            <wp:extent cx="7560310" cy="10686823"/>
            <wp:effectExtent l="0" t="0" r="2540" b="635"/>
            <wp:docPr id="2" name="图片 2" descr="C:\Users\bill\AppData\Local\Temp\Rar$DIa10844.1677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l\AppData\Local\Temp\Rar$DIa10844.1677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C9" w:rsidRDefault="00DA0ABB">
      <w:r w:rsidRPr="00DA0ABB">
        <w:rPr>
          <w:noProof/>
        </w:rPr>
        <w:drawing>
          <wp:inline distT="0" distB="0" distL="0" distR="0">
            <wp:extent cx="7560310" cy="10686823"/>
            <wp:effectExtent l="0" t="0" r="2540" b="635"/>
            <wp:docPr id="3" name="图片 3" descr="C:\Users\bill\AppData\Local\Temp\Rar$DIa10844.1865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l\AppData\Local\Temp\Rar$DIa10844.1865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FC9" w:rsidSect="00DA0AB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ABB"/>
    <w:rsid w:val="00537CFF"/>
    <w:rsid w:val="006F50CC"/>
    <w:rsid w:val="00DA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8E4A53-7FF8-42D1-9705-446C8ADC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黎志彪</dc:creator>
  <cp:keywords/>
  <dc:description/>
  <cp:lastModifiedBy>黎志彪</cp:lastModifiedBy>
  <cp:revision>1</cp:revision>
  <dcterms:created xsi:type="dcterms:W3CDTF">2020-10-30T03:24:00Z</dcterms:created>
  <dcterms:modified xsi:type="dcterms:W3CDTF">2020-10-30T03:27:00Z</dcterms:modified>
</cp:coreProperties>
</file>