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ED" w:rsidRPr="009959ED" w:rsidRDefault="009959ED" w:rsidP="009959ED">
      <w:pPr>
        <w:spacing w:line="400" w:lineRule="exact"/>
        <w:rPr>
          <w:rFonts w:ascii="宋体" w:eastAsia="宋体" w:hAnsi="宋体" w:cs="Times New Roman"/>
          <w:b/>
          <w:sz w:val="30"/>
          <w:szCs w:val="30"/>
        </w:rPr>
      </w:pPr>
      <w:r w:rsidRPr="009959ED">
        <w:rPr>
          <w:rFonts w:ascii="宋体" w:eastAsia="宋体" w:hAnsi="宋体" w:cs="Times New Roman" w:hint="eastAsia"/>
          <w:b/>
          <w:sz w:val="30"/>
          <w:szCs w:val="30"/>
        </w:rPr>
        <w:t>附件1：</w:t>
      </w:r>
    </w:p>
    <w:p w:rsidR="009959ED" w:rsidRPr="009959ED" w:rsidRDefault="009959ED" w:rsidP="009959ED">
      <w:pPr>
        <w:spacing w:line="400" w:lineRule="exact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9959ED">
        <w:rPr>
          <w:rFonts w:ascii="宋体" w:eastAsia="宋体" w:hAnsi="宋体" w:cs="Times New Roman" w:hint="eastAsia"/>
          <w:b/>
          <w:sz w:val="34"/>
        </w:rPr>
        <w:t>广东质协会</w:t>
      </w:r>
      <w:r w:rsidRPr="009959ED">
        <w:rPr>
          <w:rFonts w:ascii="宋体" w:eastAsia="宋体" w:hAnsi="宋体" w:cs="Times New Roman"/>
          <w:b/>
          <w:sz w:val="34"/>
        </w:rPr>
        <w:t>员单位</w:t>
      </w:r>
      <w:r w:rsidRPr="009959ED">
        <w:rPr>
          <w:rFonts w:ascii="宋体" w:eastAsia="宋体" w:hAnsi="宋体" w:cs="Times New Roman" w:hint="eastAsia"/>
          <w:b/>
          <w:sz w:val="34"/>
        </w:rPr>
        <w:t>“</w:t>
      </w:r>
      <w:r w:rsidRPr="009959ED">
        <w:rPr>
          <w:rFonts w:ascii="宋体" w:eastAsia="宋体" w:hAnsi="宋体" w:cs="Times New Roman" w:hint="eastAsia"/>
          <w:b/>
          <w:sz w:val="36"/>
          <w:szCs w:val="36"/>
        </w:rPr>
        <w:t>线上QC</w:t>
      </w:r>
      <w:r w:rsidRPr="009959ED">
        <w:rPr>
          <w:rFonts w:ascii="宋体" w:eastAsia="宋体" w:hAnsi="宋体" w:cs="Times New Roman"/>
          <w:b/>
          <w:sz w:val="36"/>
          <w:szCs w:val="36"/>
        </w:rPr>
        <w:t>成果材料辅导</w:t>
      </w:r>
      <w:r w:rsidRPr="009959ED">
        <w:rPr>
          <w:rFonts w:ascii="宋体" w:eastAsia="宋体" w:hAnsi="宋体" w:cs="Times New Roman" w:hint="eastAsia"/>
          <w:b/>
          <w:sz w:val="34"/>
        </w:rPr>
        <w:t>”回执表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814"/>
        <w:gridCol w:w="1276"/>
        <w:gridCol w:w="1692"/>
        <w:gridCol w:w="913"/>
        <w:gridCol w:w="230"/>
        <w:gridCol w:w="1898"/>
      </w:tblGrid>
      <w:tr w:rsidR="009959ED" w:rsidRPr="009959ED" w:rsidTr="006864A9">
        <w:trPr>
          <w:trHeight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单位名称</w:t>
            </w:r>
          </w:p>
        </w:tc>
        <w:tc>
          <w:tcPr>
            <w:tcW w:w="4782" w:type="dxa"/>
            <w:gridSpan w:val="3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邮编</w:t>
            </w:r>
          </w:p>
        </w:tc>
        <w:tc>
          <w:tcPr>
            <w:tcW w:w="2128" w:type="dxa"/>
            <w:gridSpan w:val="2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959ED" w:rsidRPr="009959ED" w:rsidTr="006864A9">
        <w:trPr>
          <w:trHeight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通讯地址</w:t>
            </w:r>
          </w:p>
        </w:tc>
        <w:tc>
          <w:tcPr>
            <w:tcW w:w="7823" w:type="dxa"/>
            <w:gridSpan w:val="6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959ED" w:rsidRPr="009959ED" w:rsidTr="006864A9">
        <w:trPr>
          <w:trHeight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联 系 人</w:t>
            </w:r>
          </w:p>
        </w:tc>
        <w:tc>
          <w:tcPr>
            <w:tcW w:w="1814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联系部门</w:t>
            </w:r>
          </w:p>
        </w:tc>
        <w:tc>
          <w:tcPr>
            <w:tcW w:w="1692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13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手机</w:t>
            </w:r>
          </w:p>
        </w:tc>
        <w:tc>
          <w:tcPr>
            <w:tcW w:w="2128" w:type="dxa"/>
            <w:gridSpan w:val="2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959ED" w:rsidRPr="009959ED" w:rsidTr="006864A9">
        <w:trPr>
          <w:trHeight w:hRule="exact"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E-mail</w:t>
            </w:r>
          </w:p>
        </w:tc>
        <w:tc>
          <w:tcPr>
            <w:tcW w:w="7823" w:type="dxa"/>
            <w:gridSpan w:val="6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959ED" w:rsidRPr="009959ED" w:rsidTr="006864A9">
        <w:trPr>
          <w:trHeight w:hRule="exact" w:val="41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成果名称</w:t>
            </w:r>
          </w:p>
        </w:tc>
        <w:tc>
          <w:tcPr>
            <w:tcW w:w="7823" w:type="dxa"/>
            <w:gridSpan w:val="6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959ED" w:rsidRPr="009959ED" w:rsidTr="006864A9">
        <w:trPr>
          <w:trHeight w:val="415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序号</w:t>
            </w:r>
          </w:p>
        </w:tc>
        <w:tc>
          <w:tcPr>
            <w:tcW w:w="1814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小组</w:t>
            </w:r>
            <w:r w:rsidRPr="009959ED">
              <w:rPr>
                <w:rFonts w:ascii="宋体" w:eastAsia="宋体" w:hAnsi="宋体" w:cs="Times New Roman"/>
                <w:sz w:val="24"/>
              </w:rPr>
              <w:t>成员</w:t>
            </w:r>
          </w:p>
        </w:tc>
        <w:tc>
          <w:tcPr>
            <w:tcW w:w="1276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2835" w:type="dxa"/>
            <w:gridSpan w:val="3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手机</w:t>
            </w:r>
          </w:p>
        </w:tc>
        <w:tc>
          <w:tcPr>
            <w:tcW w:w="1898" w:type="dxa"/>
            <w:vAlign w:val="center"/>
          </w:tcPr>
          <w:p w:rsidR="009959ED" w:rsidRPr="009959ED" w:rsidRDefault="009959ED" w:rsidP="009959ED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9959ED" w:rsidRPr="009959ED" w:rsidTr="006864A9">
        <w:trPr>
          <w:trHeight w:val="46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59ED" w:rsidRPr="009959ED" w:rsidRDefault="009959ED" w:rsidP="009959ED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959ED" w:rsidRPr="009959ED" w:rsidRDefault="009959ED" w:rsidP="009959ED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959ED" w:rsidRPr="009959ED" w:rsidTr="006864A9">
        <w:trPr>
          <w:trHeight w:val="399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59ED" w:rsidRPr="009959ED" w:rsidRDefault="009959ED" w:rsidP="009959ED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959ED" w:rsidRPr="009959ED" w:rsidRDefault="009959ED" w:rsidP="009959ED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959ED" w:rsidRPr="009959ED" w:rsidTr="006864A9">
        <w:trPr>
          <w:trHeight w:val="405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59ED" w:rsidRPr="009959ED" w:rsidRDefault="009959ED" w:rsidP="009959ED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959ED" w:rsidRPr="009959ED" w:rsidRDefault="009959ED" w:rsidP="009959ED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959ED" w:rsidRPr="009959ED" w:rsidTr="006864A9">
        <w:trPr>
          <w:trHeight w:val="412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59ED" w:rsidRPr="009959ED" w:rsidRDefault="009959ED" w:rsidP="009959ED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959ED" w:rsidRPr="009959ED" w:rsidRDefault="009959ED" w:rsidP="009959ED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959ED" w:rsidRPr="009959ED" w:rsidTr="006864A9">
        <w:trPr>
          <w:trHeight w:val="418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5</w:t>
            </w:r>
          </w:p>
        </w:tc>
        <w:tc>
          <w:tcPr>
            <w:tcW w:w="1814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59ED" w:rsidRPr="009959ED" w:rsidRDefault="009959ED" w:rsidP="009959ED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959ED" w:rsidRPr="009959ED" w:rsidRDefault="009959ED" w:rsidP="009959ED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959ED" w:rsidRPr="009959ED" w:rsidTr="006864A9">
        <w:trPr>
          <w:trHeight w:val="409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59ED" w:rsidRPr="009959ED" w:rsidRDefault="009959ED" w:rsidP="009959ED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959ED" w:rsidRPr="009959ED" w:rsidRDefault="009959ED" w:rsidP="009959ED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959ED" w:rsidRPr="009959ED" w:rsidTr="006864A9">
        <w:trPr>
          <w:trHeight w:val="409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7</w:t>
            </w:r>
          </w:p>
        </w:tc>
        <w:tc>
          <w:tcPr>
            <w:tcW w:w="1814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959ED" w:rsidRPr="009959ED" w:rsidRDefault="009959ED" w:rsidP="009959ED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959ED" w:rsidRPr="009959ED" w:rsidRDefault="009959ED" w:rsidP="009959ED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959ED" w:rsidRPr="009959ED" w:rsidTr="006864A9">
        <w:trPr>
          <w:trHeight w:val="999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辅导标准</w:t>
            </w:r>
          </w:p>
        </w:tc>
        <w:tc>
          <w:tcPr>
            <w:tcW w:w="7823" w:type="dxa"/>
            <w:gridSpan w:val="6"/>
            <w:vAlign w:val="center"/>
          </w:tcPr>
          <w:p w:rsidR="009959ED" w:rsidRPr="009959ED" w:rsidRDefault="009959ED" w:rsidP="009959ED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各小组根据实际情况选择对应的辅导内容，可按需单选其中一项或组合套餐</w:t>
            </w:r>
            <w:r w:rsidRPr="009959ED">
              <w:rPr>
                <w:rFonts w:ascii="宋体" w:eastAsia="宋体" w:hAnsi="宋体" w:cs="Times New Roman" w:hint="eastAsia"/>
                <w:color w:val="000000"/>
                <w:sz w:val="24"/>
              </w:rPr>
              <w:t>（同</w:t>
            </w:r>
            <w:r w:rsidRPr="009959ED">
              <w:rPr>
                <w:rFonts w:ascii="宋体" w:eastAsia="宋体" w:hAnsi="宋体" w:cs="Times New Roman"/>
                <w:color w:val="000000"/>
                <w:sz w:val="24"/>
              </w:rPr>
              <w:t>一会员单位如有多个成果，可与工作人员</w:t>
            </w:r>
            <w:r w:rsidRPr="009959ED">
              <w:rPr>
                <w:rFonts w:ascii="宋体" w:eastAsia="宋体" w:hAnsi="宋体" w:cs="Times New Roman" w:hint="eastAsia"/>
                <w:color w:val="000000"/>
                <w:sz w:val="24"/>
              </w:rPr>
              <w:t>联系</w:t>
            </w:r>
            <w:r w:rsidRPr="009959ED">
              <w:rPr>
                <w:rFonts w:ascii="宋体" w:eastAsia="宋体" w:hAnsi="宋体" w:cs="Times New Roman"/>
                <w:color w:val="000000"/>
                <w:sz w:val="24"/>
              </w:rPr>
              <w:t>，洽谈制定辅导方案）</w:t>
            </w:r>
            <w:r w:rsidRPr="009959ED">
              <w:rPr>
                <w:rFonts w:ascii="宋体" w:eastAsia="宋体" w:hAnsi="宋体" w:cs="Times New Roman" w:hint="eastAsia"/>
                <w:color w:val="000000"/>
                <w:sz w:val="24"/>
              </w:rPr>
              <w:t>。</w:t>
            </w:r>
            <w:r w:rsidRPr="009959ED">
              <w:rPr>
                <w:rFonts w:ascii="宋体" w:eastAsia="宋体" w:hAnsi="宋体" w:cs="Times New Roman" w:hint="eastAsia"/>
                <w:sz w:val="24"/>
              </w:rPr>
              <w:t>每</w:t>
            </w:r>
            <w:r w:rsidRPr="009959ED">
              <w:rPr>
                <w:rFonts w:ascii="宋体" w:eastAsia="宋体" w:hAnsi="宋体" w:cs="Times New Roman"/>
                <w:sz w:val="24"/>
              </w:rPr>
              <w:t>个成果</w:t>
            </w:r>
            <w:r w:rsidRPr="009959ED">
              <w:rPr>
                <w:rFonts w:ascii="宋体" w:eastAsia="宋体" w:hAnsi="宋体" w:cs="Times New Roman" w:hint="eastAsia"/>
                <w:sz w:val="24"/>
              </w:rPr>
              <w:t>具体标准如下：</w:t>
            </w:r>
          </w:p>
          <w:p w:rsidR="009959ED" w:rsidRPr="009959ED" w:rsidRDefault="009959ED" w:rsidP="009959ED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1、3次稿件辅导，包含初稿、二稿、终稿：</w:t>
            </w:r>
            <w:r w:rsidRPr="009959ED">
              <w:rPr>
                <w:rFonts w:ascii="宋体" w:eastAsia="宋体" w:hAnsi="宋体" w:cs="Times New Roman"/>
                <w:sz w:val="24"/>
              </w:rPr>
              <w:t>3</w:t>
            </w:r>
            <w:r w:rsidRPr="009959ED">
              <w:rPr>
                <w:rFonts w:ascii="宋体" w:eastAsia="宋体" w:hAnsi="宋体" w:cs="Times New Roman" w:hint="eastAsia"/>
                <w:sz w:val="24"/>
              </w:rPr>
              <w:t>000元*</w:t>
            </w:r>
            <w:r w:rsidRPr="009959ED">
              <w:rPr>
                <w:rFonts w:ascii="宋体" w:eastAsia="宋体" w:hAnsi="宋体" w:cs="Times New Roman"/>
                <w:sz w:val="24"/>
              </w:rPr>
              <w:t>1</w:t>
            </w:r>
            <w:r w:rsidRPr="009959ED">
              <w:rPr>
                <w:rFonts w:ascii="宋体" w:eastAsia="宋体" w:hAnsi="宋体" w:cs="Times New Roman" w:hint="eastAsia"/>
                <w:sz w:val="24"/>
              </w:rPr>
              <w:t>；</w:t>
            </w:r>
          </w:p>
          <w:p w:rsidR="009959ED" w:rsidRPr="009959ED" w:rsidRDefault="009959ED" w:rsidP="009959ED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2、1次PPT制作辅导：1000元*1；</w:t>
            </w:r>
          </w:p>
          <w:p w:rsidR="009959ED" w:rsidRPr="009959ED" w:rsidRDefault="009959ED" w:rsidP="009959ED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3、1次发表预演辅导：1000元*1；</w:t>
            </w:r>
          </w:p>
          <w:p w:rsidR="009959ED" w:rsidRPr="009959ED" w:rsidRDefault="009959ED" w:rsidP="009959ED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未</w:t>
            </w:r>
            <w:r w:rsidRPr="009959ED">
              <w:rPr>
                <w:rFonts w:ascii="宋体" w:eastAsia="宋体" w:hAnsi="宋体" w:cs="Times New Roman"/>
                <w:sz w:val="24"/>
              </w:rPr>
              <w:t>尽事宜请</w:t>
            </w:r>
            <w:r w:rsidRPr="009959ED">
              <w:rPr>
                <w:rFonts w:ascii="宋体" w:eastAsia="宋体" w:hAnsi="宋体" w:cs="Times New Roman" w:hint="eastAsia"/>
                <w:sz w:val="24"/>
              </w:rPr>
              <w:t>咨询会员</w:t>
            </w:r>
            <w:r w:rsidRPr="009959ED">
              <w:rPr>
                <w:rFonts w:ascii="宋体" w:eastAsia="宋体" w:hAnsi="宋体" w:cs="Times New Roman"/>
                <w:sz w:val="24"/>
              </w:rPr>
              <w:t>发展与服务部</w:t>
            </w:r>
            <w:r w:rsidRPr="009959ED">
              <w:rPr>
                <w:rFonts w:ascii="宋体" w:eastAsia="宋体" w:hAnsi="宋体" w:cs="Times New Roman" w:hint="eastAsia"/>
                <w:sz w:val="24"/>
              </w:rPr>
              <w:t>。</w:t>
            </w:r>
          </w:p>
        </w:tc>
      </w:tr>
      <w:tr w:rsidR="009959ED" w:rsidRPr="009959ED" w:rsidTr="006864A9">
        <w:trPr>
          <w:trHeight w:val="999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指定汇款账户</w:t>
            </w:r>
          </w:p>
        </w:tc>
        <w:tc>
          <w:tcPr>
            <w:tcW w:w="7823" w:type="dxa"/>
            <w:gridSpan w:val="6"/>
            <w:vAlign w:val="center"/>
          </w:tcPr>
          <w:p w:rsidR="009959ED" w:rsidRPr="009959ED" w:rsidRDefault="009959ED" w:rsidP="009959ED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b/>
                <w:sz w:val="24"/>
              </w:rPr>
              <w:t>户  名：</w:t>
            </w:r>
            <w:r w:rsidRPr="009959ED">
              <w:rPr>
                <w:rFonts w:ascii="宋体" w:eastAsia="宋体" w:hAnsi="宋体" w:cs="Times New Roman" w:hint="eastAsia"/>
                <w:sz w:val="24"/>
              </w:rPr>
              <w:t xml:space="preserve">广东省质量协会 </w:t>
            </w:r>
            <w:r w:rsidRPr="009959ED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9959ED">
              <w:rPr>
                <w:rFonts w:ascii="宋体" w:eastAsia="宋体" w:hAnsi="宋体" w:cs="Times New Roman" w:hint="eastAsia"/>
                <w:sz w:val="24"/>
              </w:rPr>
              <w:t xml:space="preserve">        </w:t>
            </w:r>
          </w:p>
          <w:p w:rsidR="009959ED" w:rsidRPr="009959ED" w:rsidRDefault="009959ED" w:rsidP="009959ED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b/>
                <w:sz w:val="24"/>
              </w:rPr>
              <w:t>开户行：</w:t>
            </w:r>
            <w:r w:rsidRPr="009959ED">
              <w:rPr>
                <w:rFonts w:ascii="宋体" w:eastAsia="宋体" w:hAnsi="宋体" w:cs="Times New Roman" w:hint="eastAsia"/>
                <w:sz w:val="24"/>
              </w:rPr>
              <w:t xml:space="preserve">中国工商银行广州府前路支行 </w:t>
            </w:r>
            <w:r w:rsidRPr="009959ED">
              <w:rPr>
                <w:rFonts w:ascii="宋体" w:eastAsia="宋体" w:hAnsi="宋体" w:cs="Times New Roman"/>
                <w:sz w:val="24"/>
              </w:rPr>
              <w:t xml:space="preserve"> </w:t>
            </w:r>
          </w:p>
          <w:p w:rsidR="009959ED" w:rsidRPr="009959ED" w:rsidRDefault="009959ED" w:rsidP="009959ED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b/>
                <w:sz w:val="24"/>
              </w:rPr>
              <w:t>账  号：</w:t>
            </w:r>
            <w:r w:rsidRPr="009959ED">
              <w:rPr>
                <w:rFonts w:ascii="宋体" w:eastAsia="宋体" w:hAnsi="宋体" w:cs="Times New Roman"/>
                <w:sz w:val="24"/>
              </w:rPr>
              <w:t>3602 0966 0900 0098 324</w:t>
            </w:r>
          </w:p>
          <w:p w:rsidR="009959ED" w:rsidRPr="009959ED" w:rsidRDefault="009959ED" w:rsidP="009959ED">
            <w:pPr>
              <w:adjustRightInd w:val="0"/>
              <w:snapToGrid w:val="0"/>
              <w:spacing w:line="240" w:lineRule="atLeast"/>
              <w:rPr>
                <w:rFonts w:ascii="宋体" w:eastAsia="宋体" w:hAnsi="宋体" w:cs="Times New Roman"/>
                <w:b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（</w:t>
            </w:r>
            <w:r w:rsidRPr="009959ED">
              <w:rPr>
                <w:rFonts w:ascii="宋体" w:eastAsia="宋体" w:hAnsi="宋体" w:cs="Times New Roman"/>
                <w:sz w:val="24"/>
              </w:rPr>
              <w:t>同时</w:t>
            </w:r>
            <w:r w:rsidRPr="009959ED">
              <w:rPr>
                <w:rFonts w:ascii="宋体" w:eastAsia="宋体" w:hAnsi="宋体" w:cs="Times New Roman" w:hint="eastAsia"/>
                <w:sz w:val="24"/>
              </w:rPr>
              <w:t>支持微信、支付宝转账。）</w:t>
            </w:r>
          </w:p>
        </w:tc>
      </w:tr>
      <w:tr w:rsidR="009959ED" w:rsidRPr="009959ED" w:rsidTr="006864A9">
        <w:trPr>
          <w:trHeight w:val="2695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发票开具</w:t>
            </w:r>
          </w:p>
        </w:tc>
        <w:tc>
          <w:tcPr>
            <w:tcW w:w="7823" w:type="dxa"/>
            <w:gridSpan w:val="6"/>
            <w:vAlign w:val="center"/>
          </w:tcPr>
          <w:p w:rsidR="009959ED" w:rsidRPr="009959ED" w:rsidRDefault="009959ED" w:rsidP="009959ED">
            <w:pPr>
              <w:rPr>
                <w:rFonts w:ascii="宋体" w:eastAsia="宋体" w:hAnsi="宋体" w:cs="Times New Roman"/>
                <w:b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b/>
                <w:sz w:val="24"/>
              </w:rPr>
              <w:t>请务必与本单位财务部门确认以下信息：</w:t>
            </w:r>
          </w:p>
          <w:p w:rsidR="009959ED" w:rsidRPr="009959ED" w:rsidRDefault="009959ED" w:rsidP="009959ED">
            <w:pPr>
              <w:rPr>
                <w:rFonts w:ascii="宋体" w:eastAsia="宋体" w:hAnsi="宋体" w:cs="Times New Roman"/>
                <w:b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b/>
                <w:sz w:val="24"/>
              </w:rPr>
              <w:t xml:space="preserve">发票类型：□专用发票  □普通发票 </w:t>
            </w:r>
          </w:p>
          <w:p w:rsidR="009959ED" w:rsidRPr="009959ED" w:rsidRDefault="009959ED" w:rsidP="009959ED">
            <w:pPr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b/>
                <w:sz w:val="24"/>
              </w:rPr>
              <w:t>如开专用发票，需准确提供以下信息，以避免出错，影响您报销</w:t>
            </w:r>
            <w:r w:rsidRPr="009959ED">
              <w:rPr>
                <w:rFonts w:ascii="宋体" w:eastAsia="宋体" w:hAnsi="宋体" w:cs="Times New Roman" w:hint="eastAsia"/>
                <w:sz w:val="24"/>
              </w:rPr>
              <w:t>。</w:t>
            </w:r>
          </w:p>
          <w:p w:rsidR="009959ED" w:rsidRPr="009959ED" w:rsidRDefault="009959ED" w:rsidP="009959ED">
            <w:pPr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 xml:space="preserve">单位名称：                 </w:t>
            </w:r>
          </w:p>
          <w:p w:rsidR="009959ED" w:rsidRPr="009959ED" w:rsidRDefault="009959ED" w:rsidP="009959ED">
            <w:pPr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 xml:space="preserve">纳税人识别号:          </w:t>
            </w:r>
          </w:p>
          <w:p w:rsidR="009959ED" w:rsidRPr="009959ED" w:rsidRDefault="009959ED" w:rsidP="009959ED">
            <w:pPr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 xml:space="preserve">地址、电话:                  </w:t>
            </w:r>
          </w:p>
          <w:p w:rsidR="009959ED" w:rsidRPr="009959ED" w:rsidRDefault="009959ED" w:rsidP="009959ED">
            <w:pPr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 xml:space="preserve">开户行、账号:                                         </w:t>
            </w:r>
          </w:p>
          <w:p w:rsidR="009959ED" w:rsidRPr="009959ED" w:rsidRDefault="009959ED" w:rsidP="009959ED">
            <w:pPr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开票项目：（默认是</w:t>
            </w:r>
            <w:r w:rsidRPr="009959ED">
              <w:rPr>
                <w:rFonts w:ascii="宋体" w:eastAsia="宋体" w:hAnsi="宋体" w:cs="Times New Roman" w:hint="eastAsia"/>
                <w:b/>
                <w:sz w:val="24"/>
              </w:rPr>
              <w:t>培训费</w:t>
            </w:r>
            <w:r w:rsidRPr="009959ED">
              <w:rPr>
                <w:rFonts w:ascii="宋体" w:eastAsia="宋体" w:hAnsi="宋体" w:cs="Times New Roman" w:hint="eastAsia"/>
                <w:sz w:val="24"/>
              </w:rPr>
              <w:t>）</w:t>
            </w:r>
          </w:p>
        </w:tc>
      </w:tr>
      <w:tr w:rsidR="009959ED" w:rsidRPr="009959ED" w:rsidTr="006864A9">
        <w:trPr>
          <w:trHeight w:val="1366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9959ED" w:rsidRPr="009959ED" w:rsidRDefault="009959ED" w:rsidP="009959E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备   注</w:t>
            </w:r>
          </w:p>
        </w:tc>
        <w:tc>
          <w:tcPr>
            <w:tcW w:w="7823" w:type="dxa"/>
            <w:gridSpan w:val="6"/>
            <w:vAlign w:val="center"/>
          </w:tcPr>
          <w:p w:rsidR="009959ED" w:rsidRPr="009959ED" w:rsidRDefault="009959ED" w:rsidP="009959ED">
            <w:pPr>
              <w:rPr>
                <w:rFonts w:ascii="宋体" w:eastAsia="宋体" w:hAnsi="宋体" w:cs="Times New Roman"/>
                <w:b/>
                <w:sz w:val="24"/>
              </w:rPr>
            </w:pPr>
            <w:r w:rsidRPr="009959ED">
              <w:rPr>
                <w:rFonts w:ascii="宋体" w:eastAsia="宋体" w:hAnsi="宋体" w:cs="Times New Roman" w:hint="eastAsia"/>
                <w:sz w:val="24"/>
              </w:rPr>
              <w:t>请务必在</w:t>
            </w:r>
            <w:r w:rsidRPr="009959ED">
              <w:rPr>
                <w:rFonts w:ascii="宋体" w:eastAsia="宋体" w:hAnsi="宋体" w:cs="Times New Roman" w:hint="eastAsia"/>
                <w:b/>
                <w:sz w:val="24"/>
              </w:rPr>
              <w:t>报名截止日期</w:t>
            </w:r>
            <w:r w:rsidRPr="009959ED">
              <w:rPr>
                <w:rFonts w:ascii="宋体" w:eastAsia="宋体" w:hAnsi="宋体" w:cs="Times New Roman"/>
                <w:b/>
                <w:sz w:val="24"/>
              </w:rPr>
              <w:t>3</w:t>
            </w:r>
            <w:r w:rsidRPr="009959ED">
              <w:rPr>
                <w:rFonts w:ascii="宋体" w:eastAsia="宋体" w:hAnsi="宋体" w:cs="Times New Roman" w:hint="eastAsia"/>
                <w:b/>
                <w:sz w:val="24"/>
              </w:rPr>
              <w:t>月</w:t>
            </w:r>
            <w:r w:rsidRPr="009959ED">
              <w:rPr>
                <w:rFonts w:ascii="宋体" w:eastAsia="宋体" w:hAnsi="宋体" w:cs="Times New Roman"/>
                <w:b/>
                <w:sz w:val="24"/>
              </w:rPr>
              <w:t>27</w:t>
            </w:r>
            <w:r w:rsidRPr="009959ED">
              <w:rPr>
                <w:rFonts w:ascii="宋体" w:eastAsia="宋体" w:hAnsi="宋体" w:cs="Times New Roman" w:hint="eastAsia"/>
                <w:b/>
                <w:sz w:val="24"/>
              </w:rPr>
              <w:t>日</w:t>
            </w:r>
            <w:r w:rsidRPr="009959ED">
              <w:rPr>
                <w:rFonts w:ascii="宋体" w:eastAsia="宋体" w:hAnsi="宋体" w:cs="Times New Roman" w:hint="eastAsia"/>
                <w:sz w:val="24"/>
              </w:rPr>
              <w:t>之前，将填写的回执表并</w:t>
            </w:r>
            <w:r w:rsidRPr="009959ED">
              <w:rPr>
                <w:rFonts w:ascii="宋体" w:eastAsia="宋体" w:hAnsi="宋体" w:cs="Times New Roman"/>
                <w:sz w:val="24"/>
              </w:rPr>
              <w:t>附上</w:t>
            </w:r>
            <w:r w:rsidRPr="009959ED">
              <w:rPr>
                <w:rFonts w:ascii="宋体" w:eastAsia="宋体" w:hAnsi="宋体" w:cs="Times New Roman"/>
                <w:b/>
                <w:sz w:val="24"/>
              </w:rPr>
              <w:t>成果材料</w:t>
            </w:r>
            <w:r w:rsidRPr="009959ED">
              <w:rPr>
                <w:rFonts w:ascii="宋体" w:eastAsia="宋体" w:hAnsi="宋体" w:cs="Times New Roman" w:hint="eastAsia"/>
                <w:sz w:val="24"/>
              </w:rPr>
              <w:t>发至会员发</w:t>
            </w:r>
            <w:r w:rsidRPr="009959ED">
              <w:rPr>
                <w:rFonts w:ascii="宋体" w:eastAsia="宋体" w:hAnsi="宋体" w:cs="Times New Roman"/>
                <w:sz w:val="24"/>
              </w:rPr>
              <w:t>展</w:t>
            </w:r>
            <w:r w:rsidRPr="009959ED">
              <w:rPr>
                <w:rFonts w:ascii="宋体" w:eastAsia="宋体" w:hAnsi="宋体" w:cs="Times New Roman" w:hint="eastAsia"/>
                <w:sz w:val="24"/>
              </w:rPr>
              <w:t>与</w:t>
            </w:r>
            <w:r w:rsidRPr="009959ED">
              <w:rPr>
                <w:rFonts w:ascii="宋体" w:eastAsia="宋体" w:hAnsi="宋体" w:cs="Times New Roman"/>
                <w:sz w:val="24"/>
              </w:rPr>
              <w:t>服务</w:t>
            </w:r>
            <w:r w:rsidRPr="009959ED">
              <w:rPr>
                <w:rFonts w:ascii="宋体" w:eastAsia="宋体" w:hAnsi="宋体" w:cs="Times New Roman" w:hint="eastAsia"/>
                <w:sz w:val="24"/>
              </w:rPr>
              <w:t>部收。</w:t>
            </w:r>
          </w:p>
          <w:p w:rsidR="009959ED" w:rsidRPr="009959ED" w:rsidRDefault="009959ED" w:rsidP="009959ED">
            <w:pPr>
              <w:rPr>
                <w:rFonts w:ascii="Calibri" w:eastAsia="宋体" w:hAnsi="Calibri" w:cs="Times New Roman"/>
                <w:sz w:val="24"/>
              </w:rPr>
            </w:pPr>
            <w:r w:rsidRPr="009959ED">
              <w:rPr>
                <w:rFonts w:ascii="Calibri" w:eastAsia="楷体_GB2312" w:hAnsi="Calibri" w:cs="Times New Roman"/>
                <w:sz w:val="28"/>
              </w:rPr>
              <w:t>Email</w:t>
            </w:r>
            <w:r w:rsidRPr="009959ED">
              <w:rPr>
                <w:rFonts w:ascii="Calibri" w:eastAsia="楷体_GB2312" w:hAnsi="Calibri" w:cs="Times New Roman"/>
                <w:sz w:val="28"/>
              </w:rPr>
              <w:t>：</w:t>
            </w:r>
            <w:hyperlink r:id="rId6" w:history="1">
              <w:r w:rsidRPr="009959ED">
                <w:rPr>
                  <w:rFonts w:ascii="Calibri" w:eastAsia="仿宋" w:hAnsi="Calibri" w:cs="Times New Roman"/>
                  <w:color w:val="0000FF"/>
                  <w:sz w:val="30"/>
                  <w:szCs w:val="30"/>
                  <w:u w:val="single"/>
                </w:rPr>
                <w:t>dtt83321132@126.com</w:t>
              </w:r>
            </w:hyperlink>
          </w:p>
        </w:tc>
      </w:tr>
    </w:tbl>
    <w:p w:rsidR="00270667" w:rsidRPr="009959ED" w:rsidRDefault="00270667" w:rsidP="009959ED">
      <w:bookmarkStart w:id="0" w:name="_GoBack"/>
      <w:bookmarkEnd w:id="0"/>
    </w:p>
    <w:sectPr w:rsidR="00270667" w:rsidRPr="0099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F1" w:rsidRDefault="00DE42F1" w:rsidP="009959ED">
      <w:r>
        <w:separator/>
      </w:r>
    </w:p>
  </w:endnote>
  <w:endnote w:type="continuationSeparator" w:id="0">
    <w:p w:rsidR="00DE42F1" w:rsidRDefault="00DE42F1" w:rsidP="0099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F1" w:rsidRDefault="00DE42F1" w:rsidP="009959ED">
      <w:r>
        <w:separator/>
      </w:r>
    </w:p>
  </w:footnote>
  <w:footnote w:type="continuationSeparator" w:id="0">
    <w:p w:rsidR="00DE42F1" w:rsidRDefault="00DE42F1" w:rsidP="00995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73"/>
    <w:rsid w:val="00270667"/>
    <w:rsid w:val="00877373"/>
    <w:rsid w:val="009959ED"/>
    <w:rsid w:val="00D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677CB"/>
  <w15:chartTrackingRefBased/>
  <w15:docId w15:val="{CA946EEC-051E-476D-8B80-87922E70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9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9ED"/>
    <w:rPr>
      <w:sz w:val="18"/>
      <w:szCs w:val="18"/>
    </w:rPr>
  </w:style>
  <w:style w:type="character" w:styleId="a7">
    <w:name w:val="Hyperlink"/>
    <w:basedOn w:val="a0"/>
    <w:uiPriority w:val="99"/>
    <w:unhideWhenUsed/>
    <w:rsid w:val="009959ED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9959E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tt83321132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2021-03-10T03:18:00Z</dcterms:created>
  <dcterms:modified xsi:type="dcterms:W3CDTF">2021-03-10T03:19:00Z</dcterms:modified>
</cp:coreProperties>
</file>