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附件1：</w:t>
      </w:r>
      <w:bookmarkStart w:id="3" w:name="_GoBack"/>
      <w:bookmarkEnd w:id="3"/>
    </w:p>
    <w:p>
      <w:pPr>
        <w:snapToGrid w:val="0"/>
        <w:spacing w:before="156" w:beforeLines="50" w:after="156" w:afterLines="50" w:line="500" w:lineRule="exact"/>
        <w:ind w:left="-142"/>
        <w:jc w:val="center"/>
        <w:outlineLvl w:val="0"/>
        <w:rPr>
          <w:rFonts w:cs="方正小标宋简体" w:asciiTheme="minorEastAsia" w:hAnsiTheme="minorEastAsia"/>
          <w:b/>
          <w:color w:val="auto"/>
          <w:sz w:val="36"/>
          <w:szCs w:val="44"/>
          <w:lang w:bidi="ar"/>
        </w:rPr>
      </w:pPr>
      <w:bookmarkStart w:id="0" w:name="_Toc15841"/>
      <w:bookmarkStart w:id="1" w:name="_Toc11258"/>
      <w:bookmarkStart w:id="2" w:name="_Toc12238"/>
      <w:r>
        <w:rPr>
          <w:rFonts w:hint="eastAsia" w:cs="方正小标宋简体" w:asciiTheme="minorEastAsia" w:hAnsiTheme="minorEastAsia"/>
          <w:b/>
          <w:color w:val="auto"/>
          <w:sz w:val="36"/>
          <w:szCs w:val="44"/>
          <w:lang w:bidi="ar"/>
        </w:rPr>
        <w:t>第九届全国品牌故事大赛广州赛区</w:t>
      </w:r>
    </w:p>
    <w:p>
      <w:pPr>
        <w:snapToGrid w:val="0"/>
        <w:spacing w:before="156" w:beforeLines="50" w:after="156" w:afterLines="50" w:line="500" w:lineRule="exact"/>
        <w:ind w:left="-142"/>
        <w:jc w:val="center"/>
        <w:outlineLvl w:val="0"/>
        <w:rPr>
          <w:rFonts w:cs="方正小标宋简体" w:asciiTheme="minorEastAsia" w:hAnsiTheme="minorEastAsia"/>
          <w:b/>
          <w:color w:val="auto"/>
          <w:sz w:val="36"/>
          <w:szCs w:val="44"/>
          <w:lang w:bidi="ar"/>
        </w:rPr>
      </w:pPr>
      <w:r>
        <w:rPr>
          <w:rFonts w:hint="eastAsia" w:cs="方正小标宋简体" w:asciiTheme="minorEastAsia" w:hAnsiTheme="minorEastAsia"/>
          <w:b/>
          <w:color w:val="auto"/>
          <w:sz w:val="36"/>
          <w:szCs w:val="44"/>
          <w:lang w:bidi="ar"/>
        </w:rPr>
        <w:t>暨第六届广东省品牌故事大赛报名表</w:t>
      </w:r>
      <w:bookmarkEnd w:id="0"/>
      <w:bookmarkEnd w:id="1"/>
      <w:bookmarkEnd w:id="2"/>
    </w:p>
    <w:p>
      <w:pPr>
        <w:snapToGrid w:val="0"/>
        <w:spacing w:line="420" w:lineRule="exact"/>
        <w:jc w:val="center"/>
        <w:outlineLvl w:val="0"/>
        <w:rPr>
          <w:rFonts w:cs="方正小标宋简体" w:asciiTheme="minorEastAsia" w:hAnsiTheme="minorEastAsia"/>
          <w:b/>
          <w:color w:val="auto"/>
          <w:sz w:val="36"/>
          <w:szCs w:val="44"/>
          <w:lang w:bidi="ar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报名</w:t>
      </w:r>
      <w:r>
        <w:rPr>
          <w:color w:val="auto"/>
        </w:rPr>
        <w:t>编号</w:t>
      </w:r>
      <w:r>
        <w:rPr>
          <w:rFonts w:hint="eastAsia"/>
          <w:color w:val="auto"/>
        </w:rPr>
        <w:t>：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hint="eastAsia"/>
          <w:color w:val="auto"/>
        </w:rPr>
        <w:t>作品</w:t>
      </w:r>
      <w:r>
        <w:rPr>
          <w:color w:val="auto"/>
        </w:rPr>
        <w:t>编号：</w:t>
      </w:r>
    </w:p>
    <w:tbl>
      <w:tblPr>
        <w:tblStyle w:val="4"/>
        <w:tblW w:w="84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9"/>
        <w:gridCol w:w="1775"/>
        <w:gridCol w:w="1202"/>
        <w:gridCol w:w="1275"/>
        <w:gridCol w:w="1181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作品名称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推荐单位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（个人参赛可不填）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选择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赛区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广州赛区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参赛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>类别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□演讲 □征文 □微电影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作品时长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（演讲/微电影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>填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）    分钟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故事篇幅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（征文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>比赛填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）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ab/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 xml:space="preserve">    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演讲人姓名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（团体参赛填团体名称）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联系人姓名</w:t>
            </w:r>
          </w:p>
        </w:tc>
        <w:tc>
          <w:tcPr>
            <w:tcW w:w="17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  <w:tc>
          <w:tcPr>
            <w:tcW w:w="120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详细地址</w:t>
            </w:r>
          </w:p>
        </w:tc>
        <w:tc>
          <w:tcPr>
            <w:tcW w:w="40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工作单位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  <w:tc>
          <w:tcPr>
            <w:tcW w:w="11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职务</w:t>
            </w:r>
          </w:p>
        </w:tc>
        <w:tc>
          <w:tcPr>
            <w:tcW w:w="163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联系电话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电子邮箱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472" w:type="dxa"/>
            <w:gridSpan w:val="7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参赛作品内容概要：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（限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300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字内）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 xml:space="preserve">主创者手写签名（或盖章）:   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 xml:space="preserve">         日期（年/月/日）：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19" w:type="dxa"/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spacing w:line="0" w:lineRule="atLeast"/>
              <w:jc w:val="center"/>
              <w:rPr>
                <w:rFonts w:hint="eastAsia" w:cs="宋体" w:asciiTheme="minorEastAsia" w:hAnsiTheme="minorEastAsia" w:eastAsiaTheme="minorEastAsia"/>
                <w:color w:val="auto"/>
                <w:szCs w:val="30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报名费</w:t>
            </w:r>
          </w:p>
        </w:tc>
        <w:tc>
          <w:tcPr>
            <w:tcW w:w="7153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参赛选手以团队或个人形式报名，需缴纳报名费为1000元/队（人）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1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153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请务必与本单位财务部门确认以下信息：</w:t>
            </w:r>
          </w:p>
          <w:p>
            <w:pPr>
              <w:pStyle w:val="6"/>
              <w:ind w:firstLine="0"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 xml:space="preserve">发票类型：□专用发票  □普通发票 </w:t>
            </w:r>
          </w:p>
          <w:p>
            <w:pPr>
              <w:pStyle w:val="6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2"/>
                <w:szCs w:val="21"/>
              </w:rPr>
              <w:t>。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单位名称：                 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纳税人识别号:          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开户行、账号:                                         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开票项目：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7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szCs w:val="30"/>
                <w:lang w:bidi="ar"/>
              </w:rPr>
              <w:t>备注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：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1. 参加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演讲、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征文、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微电影的选手均需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填写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此表格，若同时参加多种形式的比赛则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需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分别填写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。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 xml:space="preserve">2. 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请勿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填写“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报名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表编号”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、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“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作品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编号”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。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 xml:space="preserve">3. 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□为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勾选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项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，请在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符合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的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□里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划“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√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”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。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327E7"/>
    <w:rsid w:val="24B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2021-06-11T03:18:00Z</dcterms:created>
  <dc:creator>马少佳</dc:creator>
  <cp:lastModifiedBy>马少佳</cp:lastModifiedBy>
  <dcterms:modified xsi:type="dcterms:W3CDTF">2021-06-11T03:19:05Z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43D067556D3B4635A7C77178601F4814</vt:lpwstr>
  </property>
</Properties>
</file>