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/>
          <w:b/>
          <w:color w:val="000000"/>
          <w:sz w:val="32"/>
          <w:szCs w:val="32"/>
        </w:rPr>
        <w:t>附件</w:t>
      </w:r>
      <w:r>
        <w:rPr>
          <w:rFonts w:hint="eastAsia" w:ascii="宋体" w:hAnsi="宋体"/>
          <w:b/>
          <w:color w:val="000000"/>
          <w:sz w:val="32"/>
          <w:szCs w:val="32"/>
        </w:rPr>
        <w:t>1</w:t>
      </w:r>
      <w:r>
        <w:rPr>
          <w:rFonts w:ascii="宋体" w:hAnsi="宋体"/>
          <w:b/>
          <w:color w:val="000000"/>
          <w:sz w:val="32"/>
          <w:szCs w:val="32"/>
        </w:rPr>
        <w:t xml:space="preserve">：   </w:t>
      </w:r>
    </w:p>
    <w:p>
      <w:pPr>
        <w:spacing w:line="400" w:lineRule="exact"/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广东省质量协会第三十一次会员代表大会</w:t>
      </w:r>
    </w:p>
    <w:p>
      <w:pPr>
        <w:spacing w:line="400" w:lineRule="exact"/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暨2021年广东省质量品牌活动总结交流会</w:t>
      </w:r>
    </w:p>
    <w:p>
      <w:pPr>
        <w:jc w:val="center"/>
        <w:rPr>
          <w:rFonts w:ascii="宋体" w:hAnsi="宋体"/>
          <w:sz w:val="40"/>
          <w:szCs w:val="40"/>
        </w:rPr>
      </w:pPr>
    </w:p>
    <w:p>
      <w:pPr>
        <w:jc w:val="center"/>
        <w:rPr>
          <w:rFonts w:ascii="宋体" w:hAnsi="宋体"/>
          <w:sz w:val="40"/>
          <w:szCs w:val="40"/>
        </w:rPr>
      </w:pPr>
      <w:r>
        <w:rPr>
          <w:rFonts w:ascii="宋体" w:hAnsi="宋体"/>
          <w:sz w:val="40"/>
          <w:szCs w:val="40"/>
        </w:rPr>
        <w:t>会议回执表</w:t>
      </w:r>
    </w:p>
    <w:tbl>
      <w:tblPr>
        <w:tblStyle w:val="2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551"/>
        <w:gridCol w:w="3288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410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单位名称（公章）：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是否用餐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88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88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88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88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before="93" w:beforeLines="30"/>
        <w:rPr>
          <w:rFonts w:hint="eastAsia" w:ascii="宋体" w:hAnsi="宋体"/>
          <w:spacing w:val="-12"/>
          <w:sz w:val="28"/>
          <w:szCs w:val="28"/>
        </w:rPr>
      </w:pPr>
      <w:r>
        <w:rPr>
          <w:rFonts w:ascii="宋体" w:hAnsi="宋体"/>
          <w:spacing w:val="-12"/>
          <w:sz w:val="28"/>
          <w:szCs w:val="28"/>
        </w:rPr>
        <w:t>备注：此表请于2021年</w:t>
      </w:r>
      <w:r>
        <w:rPr>
          <w:rFonts w:hint="eastAsia" w:ascii="宋体" w:hAnsi="宋体"/>
          <w:spacing w:val="-12"/>
          <w:sz w:val="28"/>
          <w:szCs w:val="28"/>
        </w:rPr>
        <w:t>1</w:t>
      </w:r>
      <w:r>
        <w:rPr>
          <w:rFonts w:ascii="宋体" w:hAnsi="宋体"/>
          <w:spacing w:val="-12"/>
          <w:sz w:val="28"/>
          <w:szCs w:val="28"/>
        </w:rPr>
        <w:t>2月5日前</w:t>
      </w:r>
      <w:r>
        <w:rPr>
          <w:rFonts w:hint="eastAsia" w:ascii="宋体" w:hAnsi="宋体"/>
          <w:spacing w:val="-12"/>
          <w:sz w:val="28"/>
          <w:szCs w:val="28"/>
        </w:rPr>
        <w:t>发送</w:t>
      </w:r>
      <w:r>
        <w:rPr>
          <w:rFonts w:ascii="宋体" w:hAnsi="宋体"/>
          <w:spacing w:val="-12"/>
          <w:sz w:val="28"/>
          <w:szCs w:val="28"/>
        </w:rPr>
        <w:t>邮件至</w:t>
      </w:r>
      <w:r>
        <w:rPr>
          <w:rFonts w:hint="eastAsia" w:ascii="宋体" w:hAnsi="宋体"/>
          <w:spacing w:val="-12"/>
          <w:sz w:val="28"/>
          <w:szCs w:val="28"/>
        </w:rPr>
        <w:t>通知正文各项活动对应部门的联系邮箱收。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13DD8"/>
    <w:rsid w:val="12F1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2022-05-07T03:18:00Z</dcterms:created>
  <dc:creator>小倩</dc:creator>
  <cp:lastModifiedBy>小倩</cp:lastModifiedBy>
  <dcterms:modified xsi:type="dcterms:W3CDTF">2022-05-07T03:19:16Z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D45A6526A2F3441C9BC137B7613501DF</vt:lpwstr>
  </property>
</Properties>
</file>