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89E1" w14:textId="77777777" w:rsidR="005B0045" w:rsidRDefault="005B0045" w:rsidP="005B0045">
      <w:pPr>
        <w:pStyle w:val="1"/>
        <w:ind w:firstLineChars="0" w:firstLine="0"/>
        <w:rPr>
          <w:rFonts w:ascii="仿宋" w:eastAsia="仿宋" w:hAnsi="仿宋" w:cs="仿宋"/>
          <w:bCs/>
          <w:color w:val="000000" w:themeColor="text1"/>
          <w:spacing w:val="12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pacing w:val="12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000000" w:themeColor="text1"/>
          <w:spacing w:val="12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color w:val="000000" w:themeColor="text1"/>
          <w:spacing w:val="12"/>
          <w:sz w:val="32"/>
          <w:szCs w:val="32"/>
        </w:rPr>
        <w:t>：</w:t>
      </w:r>
    </w:p>
    <w:p w14:paraId="6E406F27" w14:textId="77777777" w:rsidR="005B0045" w:rsidRDefault="005B0045" w:rsidP="005B0045">
      <w:pPr>
        <w:rPr>
          <w:rFonts w:eastAsiaTheme="minorEastAsia"/>
          <w:color w:val="000000" w:themeColor="text1"/>
        </w:rPr>
      </w:pPr>
    </w:p>
    <w:p w14:paraId="38F51318" w14:textId="77777777" w:rsidR="005B0045" w:rsidRDefault="005B0045" w:rsidP="005B0045">
      <w:pPr>
        <w:pStyle w:val="1"/>
        <w:ind w:firstLineChars="0" w:firstLine="0"/>
        <w:jc w:val="center"/>
        <w:rPr>
          <w:rFonts w:ascii="宋体" w:eastAsia="宋体" w:hAnsi="宋体" w:cs="宋体"/>
          <w:b/>
          <w:color w:val="000000" w:themeColor="text1"/>
          <w:spacing w:val="12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spacing w:val="12"/>
          <w:sz w:val="44"/>
          <w:szCs w:val="44"/>
        </w:rPr>
        <w:t>考试报名表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6"/>
        <w:gridCol w:w="3586"/>
        <w:gridCol w:w="861"/>
        <w:gridCol w:w="2223"/>
      </w:tblGrid>
      <w:tr w:rsidR="005B0045" w14:paraId="22F509A3" w14:textId="77777777" w:rsidTr="007A61FE">
        <w:trPr>
          <w:trHeight w:val="680"/>
        </w:trPr>
        <w:tc>
          <w:tcPr>
            <w:tcW w:w="980" w:type="pct"/>
            <w:vAlign w:val="center"/>
          </w:tcPr>
          <w:p w14:paraId="2CEA5729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考生姓名</w:t>
            </w:r>
          </w:p>
        </w:tc>
        <w:tc>
          <w:tcPr>
            <w:tcW w:w="2161" w:type="pct"/>
            <w:vAlign w:val="center"/>
          </w:tcPr>
          <w:p w14:paraId="351E98C3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519" w:type="pct"/>
            <w:vAlign w:val="center"/>
          </w:tcPr>
          <w:p w14:paraId="71D734A6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性别</w:t>
            </w:r>
          </w:p>
        </w:tc>
        <w:tc>
          <w:tcPr>
            <w:tcW w:w="1340" w:type="pct"/>
            <w:vAlign w:val="center"/>
          </w:tcPr>
          <w:p w14:paraId="680BACE7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</w:tr>
      <w:tr w:rsidR="005B0045" w14:paraId="21A4684A" w14:textId="77777777" w:rsidTr="007A61FE">
        <w:trPr>
          <w:trHeight w:val="680"/>
        </w:trPr>
        <w:tc>
          <w:tcPr>
            <w:tcW w:w="980" w:type="pct"/>
            <w:vAlign w:val="center"/>
          </w:tcPr>
          <w:p w14:paraId="2D7F8563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身份证号码</w:t>
            </w:r>
          </w:p>
        </w:tc>
        <w:tc>
          <w:tcPr>
            <w:tcW w:w="2161" w:type="pct"/>
            <w:vAlign w:val="center"/>
          </w:tcPr>
          <w:p w14:paraId="102CF245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  <w:tc>
          <w:tcPr>
            <w:tcW w:w="519" w:type="pct"/>
            <w:vAlign w:val="center"/>
          </w:tcPr>
          <w:p w14:paraId="27570999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手机</w:t>
            </w:r>
          </w:p>
        </w:tc>
        <w:tc>
          <w:tcPr>
            <w:tcW w:w="1340" w:type="pct"/>
            <w:vAlign w:val="center"/>
          </w:tcPr>
          <w:p w14:paraId="511805D4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</w:tr>
      <w:tr w:rsidR="005B0045" w14:paraId="1E2BDE67" w14:textId="77777777" w:rsidTr="007A61FE">
        <w:trPr>
          <w:trHeight w:val="680"/>
        </w:trPr>
        <w:tc>
          <w:tcPr>
            <w:tcW w:w="980" w:type="pct"/>
            <w:vAlign w:val="center"/>
          </w:tcPr>
          <w:p w14:paraId="3B41A34B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所在单位</w:t>
            </w:r>
          </w:p>
        </w:tc>
        <w:tc>
          <w:tcPr>
            <w:tcW w:w="4020" w:type="pct"/>
            <w:gridSpan w:val="3"/>
            <w:vAlign w:val="center"/>
          </w:tcPr>
          <w:p w14:paraId="602247DD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</w:tr>
      <w:tr w:rsidR="005B0045" w14:paraId="215B1509" w14:textId="77777777" w:rsidTr="007A61FE">
        <w:trPr>
          <w:trHeight w:val="680"/>
        </w:trPr>
        <w:tc>
          <w:tcPr>
            <w:tcW w:w="980" w:type="pct"/>
            <w:vAlign w:val="center"/>
          </w:tcPr>
          <w:p w14:paraId="13FFC53A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职务</w:t>
            </w:r>
          </w:p>
        </w:tc>
        <w:tc>
          <w:tcPr>
            <w:tcW w:w="4020" w:type="pct"/>
            <w:gridSpan w:val="3"/>
            <w:vAlign w:val="center"/>
          </w:tcPr>
          <w:p w14:paraId="563DF133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</w:p>
        </w:tc>
      </w:tr>
      <w:tr w:rsidR="005B0045" w14:paraId="0DC44E99" w14:textId="77777777" w:rsidTr="007A61FE">
        <w:trPr>
          <w:trHeight w:val="680"/>
        </w:trPr>
        <w:tc>
          <w:tcPr>
            <w:tcW w:w="980" w:type="pct"/>
            <w:vAlign w:val="center"/>
          </w:tcPr>
          <w:p w14:paraId="3E42B623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考试项目</w:t>
            </w:r>
          </w:p>
        </w:tc>
        <w:tc>
          <w:tcPr>
            <w:tcW w:w="4020" w:type="pct"/>
            <w:gridSpan w:val="3"/>
            <w:vAlign w:val="center"/>
          </w:tcPr>
          <w:p w14:paraId="20523B94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香港注册品质工程师</w:t>
            </w:r>
          </w:p>
        </w:tc>
      </w:tr>
      <w:tr w:rsidR="005B0045" w14:paraId="3C3E585A" w14:textId="77777777" w:rsidTr="007A61FE">
        <w:trPr>
          <w:trHeight w:val="680"/>
        </w:trPr>
        <w:tc>
          <w:tcPr>
            <w:tcW w:w="980" w:type="pct"/>
            <w:vAlign w:val="center"/>
          </w:tcPr>
          <w:p w14:paraId="3F07EF0A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报考级别</w:t>
            </w:r>
          </w:p>
        </w:tc>
        <w:tc>
          <w:tcPr>
            <w:tcW w:w="4020" w:type="pct"/>
            <w:gridSpan w:val="3"/>
            <w:vAlign w:val="center"/>
          </w:tcPr>
          <w:p w14:paraId="2E6A39F6" w14:textId="77777777" w:rsidR="005B0045" w:rsidRDefault="005B0045" w:rsidP="007A61FE">
            <w:pPr>
              <w:rPr>
                <w:rFonts w:ascii="仿宋" w:eastAsia="仿宋" w:hAnsi="仿宋"/>
                <w:color w:val="000000" w:themeColor="text1"/>
                <w:sz w:val="28"/>
                <w:szCs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见习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助理级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中级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 xml:space="preserve">高级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6"/>
              </w:rPr>
              <w:t>教授级/资深级</w:t>
            </w:r>
          </w:p>
        </w:tc>
      </w:tr>
    </w:tbl>
    <w:p w14:paraId="3ED04133" w14:textId="77777777" w:rsidR="005B0045" w:rsidRDefault="005B0045" w:rsidP="005B0045">
      <w:pPr>
        <w:rPr>
          <w:rFonts w:eastAsiaTheme="minorEastAsia"/>
          <w:color w:val="000000" w:themeColor="text1"/>
        </w:rPr>
      </w:pPr>
    </w:p>
    <w:p w14:paraId="56620676" w14:textId="77777777" w:rsidR="005B0045" w:rsidRDefault="005B0045" w:rsidP="005B0045">
      <w:pPr>
        <w:rPr>
          <w:rFonts w:eastAsiaTheme="minorEastAsia"/>
          <w:color w:val="000000" w:themeColor="text1"/>
        </w:rPr>
      </w:pPr>
    </w:p>
    <w:p w14:paraId="099EBAE8" w14:textId="77777777" w:rsidR="005B0045" w:rsidRDefault="005B0045" w:rsidP="005B0045">
      <w:pPr>
        <w:spacing w:line="360" w:lineRule="auto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考试费：</w:t>
      </w:r>
    </w:p>
    <w:p w14:paraId="2975082F" w14:textId="77777777" w:rsidR="005B0045" w:rsidRDefault="005B0045" w:rsidP="005B0045">
      <w:pPr>
        <w:spacing w:line="360" w:lineRule="auto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见习/助理级：200元；中级：400元；高级：600元；教授级：800元</w:t>
      </w:r>
    </w:p>
    <w:p w14:paraId="09C7CBDE" w14:textId="77777777" w:rsidR="005B0045" w:rsidRDefault="005B0045" w:rsidP="005B0045">
      <w:pPr>
        <w:spacing w:line="360" w:lineRule="auto"/>
        <w:rPr>
          <w:rFonts w:eastAsiaTheme="minorEastAsia"/>
          <w:color w:val="000000" w:themeColor="text1"/>
        </w:rPr>
      </w:pPr>
    </w:p>
    <w:p w14:paraId="50E4C07D" w14:textId="77777777" w:rsidR="005B0045" w:rsidRDefault="005B0045" w:rsidP="005B0045">
      <w:pPr>
        <w:spacing w:line="360" w:lineRule="auto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A98B0" wp14:editId="05D07CB8">
                <wp:simplePos x="0" y="0"/>
                <wp:positionH relativeFrom="column">
                  <wp:posOffset>-2477135</wp:posOffset>
                </wp:positionH>
                <wp:positionV relativeFrom="page">
                  <wp:posOffset>6868795</wp:posOffset>
                </wp:positionV>
                <wp:extent cx="161925" cy="123825"/>
                <wp:effectExtent l="29210" t="17780" r="37465" b="29845"/>
                <wp:wrapNone/>
                <wp:docPr id="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08311DF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自选图形 41" o:spid="_x0000_s1026" type="#_x0000_t187" style="position:absolute;left:0;text-align:left;margin-left:-195.05pt;margin-top:540.8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" fillcolor="red">
                <w10:wrap anchory="page"/>
              </v:shape>
            </w:pict>
          </mc:Fallback>
        </mc:AlternateContent>
      </w:r>
      <w:r>
        <w:rPr>
          <w:rFonts w:ascii="仿宋" w:eastAsia="仿宋" w:hAnsi="仿宋" w:cs="仿宋" w:hint="eastAsia"/>
          <w:color w:val="000000" w:themeColor="text1"/>
          <w:sz w:val="24"/>
        </w:rPr>
        <w:t>汇款账户：（8月5日前交付）</w:t>
      </w:r>
    </w:p>
    <w:p w14:paraId="72B96821" w14:textId="77777777" w:rsidR="005B0045" w:rsidRDefault="005B0045" w:rsidP="005B0045">
      <w:pPr>
        <w:spacing w:line="360" w:lineRule="auto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户名：广东省质量协会</w:t>
      </w:r>
    </w:p>
    <w:p w14:paraId="4DDCA955" w14:textId="77777777" w:rsidR="005B0045" w:rsidRDefault="005B0045" w:rsidP="005B0045">
      <w:pPr>
        <w:spacing w:line="360" w:lineRule="auto"/>
        <w:rPr>
          <w:rFonts w:ascii="仿宋" w:eastAsia="仿宋" w:hAnsi="仿宋" w:cs="仿宋"/>
          <w:color w:val="000000" w:themeColor="text1"/>
          <w:sz w:val="24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帐号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：3602096609000098324</w:t>
      </w:r>
    </w:p>
    <w:p w14:paraId="2558F8B9" w14:textId="77777777" w:rsidR="005B0045" w:rsidRDefault="005B0045" w:rsidP="005B0045">
      <w:pPr>
        <w:spacing w:line="360" w:lineRule="auto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开户行：中国工商银行广州府前路支行</w:t>
      </w:r>
    </w:p>
    <w:p w14:paraId="7689528C" w14:textId="77777777" w:rsidR="005B0045" w:rsidRPr="005B0045" w:rsidRDefault="005B0045"/>
    <w:sectPr w:rsidR="005B0045" w:rsidRPr="005B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45"/>
    <w:rsid w:val="005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5332"/>
  <w15:chartTrackingRefBased/>
  <w15:docId w15:val="{E0B1A2E0-F426-4872-B3E6-6516451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45"/>
    <w:pPr>
      <w:widowControl w:val="0"/>
      <w:jc w:val="both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B00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B00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 志薇</dc:creator>
  <cp:keywords/>
  <dc:description/>
  <cp:lastModifiedBy>麦 志薇</cp:lastModifiedBy>
  <cp:revision>1</cp:revision>
  <dcterms:created xsi:type="dcterms:W3CDTF">2022-07-01T03:33:00Z</dcterms:created>
  <dcterms:modified xsi:type="dcterms:W3CDTF">2022-07-01T03:33:00Z</dcterms:modified>
</cp:coreProperties>
</file>