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4359" w14:textId="77777777" w:rsidR="00E254CF" w:rsidRPr="00377DD6" w:rsidRDefault="00E254CF" w:rsidP="00E254CF">
      <w:pPr>
        <w:pStyle w:val="a3"/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 w:hint="eastAsia"/>
          <w:sz w:val="24"/>
          <w:szCs w:val="24"/>
          <w:lang w:eastAsia="zh-CN"/>
        </w:rPr>
        <w:t>附件 4</w:t>
      </w:r>
    </w:p>
    <w:p w14:paraId="1D536ED2" w14:textId="77777777" w:rsidR="00E254CF" w:rsidRPr="00377DD6" w:rsidRDefault="00E254CF" w:rsidP="00E254CF">
      <w:pPr>
        <w:pStyle w:val="a3"/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</w:p>
    <w:p w14:paraId="24CF3EB0" w14:textId="77777777" w:rsidR="00E254CF" w:rsidRPr="00377DD6" w:rsidRDefault="00E254CF" w:rsidP="00E254CF">
      <w:pPr>
        <w:pStyle w:val="1"/>
        <w:spacing w:line="360" w:lineRule="auto"/>
        <w:ind w:left="0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377DD6">
        <w:rPr>
          <w:rFonts w:ascii="宋体" w:eastAsia="宋体" w:hAnsi="宋体"/>
          <w:b/>
          <w:bCs/>
          <w:sz w:val="32"/>
          <w:szCs w:val="32"/>
          <w:lang w:eastAsia="zh-CN"/>
        </w:rPr>
        <w:t>发表要求及注意事项</w:t>
      </w:r>
    </w:p>
    <w:p w14:paraId="3DA4BBF5" w14:textId="77777777" w:rsidR="00E254CF" w:rsidRPr="00377DD6" w:rsidRDefault="00E254CF" w:rsidP="00E254CF">
      <w:pPr>
        <w:pStyle w:val="a3"/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</w:p>
    <w:p w14:paraId="73CB6D8F" w14:textId="77777777" w:rsidR="00E254CF" w:rsidRPr="00377DD6" w:rsidRDefault="00E254CF" w:rsidP="00E254CF">
      <w:pPr>
        <w:pStyle w:val="a3"/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377DD6">
        <w:rPr>
          <w:rFonts w:ascii="宋体" w:eastAsia="宋体" w:hAnsi="宋体" w:hint="eastAsia"/>
          <w:b/>
          <w:bCs/>
          <w:sz w:val="24"/>
          <w:szCs w:val="24"/>
          <w:lang w:eastAsia="zh-CN"/>
        </w:rPr>
        <w:t>一、QC 小组成果发表交流</w:t>
      </w:r>
    </w:p>
    <w:p w14:paraId="5E36F2B2" w14:textId="77777777" w:rsidR="00E254CF" w:rsidRPr="00377DD6" w:rsidRDefault="00E254CF" w:rsidP="00E254CF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发表时间：</w:t>
      </w:r>
      <w:r w:rsidRPr="00377DD6">
        <w:rPr>
          <w:rFonts w:ascii="宋体" w:eastAsia="宋体" w:hAnsi="宋体"/>
          <w:sz w:val="24"/>
          <w:szCs w:val="24"/>
          <w:lang w:eastAsia="zh-CN"/>
        </w:rPr>
        <w:t>每个小组发表 15 分钟，交流与点评 5 分钟。</w:t>
      </w:r>
      <w:r w:rsidRPr="00377DD6">
        <w:rPr>
          <w:rFonts w:ascii="宋体" w:eastAsia="宋体" w:hAnsi="宋体"/>
          <w:b/>
          <w:sz w:val="24"/>
          <w:szCs w:val="24"/>
          <w:lang w:eastAsia="zh-CN"/>
        </w:rPr>
        <w:t>材料要求：</w:t>
      </w:r>
      <w:r w:rsidRPr="00377DD6">
        <w:rPr>
          <w:rFonts w:ascii="宋体" w:eastAsia="宋体" w:hAnsi="宋体"/>
          <w:sz w:val="24"/>
          <w:szCs w:val="24"/>
          <w:lang w:eastAsia="zh-CN"/>
        </w:rPr>
        <w:t xml:space="preserve">提交 word </w:t>
      </w:r>
      <w:proofErr w:type="gramStart"/>
      <w:r w:rsidRPr="00377DD6">
        <w:rPr>
          <w:rFonts w:ascii="宋体" w:eastAsia="宋体" w:hAnsi="宋体"/>
          <w:sz w:val="24"/>
          <w:szCs w:val="24"/>
          <w:lang w:eastAsia="zh-CN"/>
        </w:rPr>
        <w:t>版成果</w:t>
      </w:r>
      <w:proofErr w:type="gramEnd"/>
      <w:r w:rsidRPr="00377DD6">
        <w:rPr>
          <w:rFonts w:ascii="宋体" w:eastAsia="宋体" w:hAnsi="宋体"/>
          <w:sz w:val="24"/>
          <w:szCs w:val="24"/>
          <w:lang w:eastAsia="zh-CN"/>
        </w:rPr>
        <w:t>报告，文件大小不超过 20M。</w:t>
      </w:r>
    </w:p>
    <w:p w14:paraId="7D09784B" w14:textId="77777777" w:rsidR="00E254CF" w:rsidRPr="00377DD6" w:rsidRDefault="00E254CF" w:rsidP="00E254CF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377DD6">
        <w:rPr>
          <w:rFonts w:ascii="宋体" w:eastAsia="宋体" w:hAnsi="宋体" w:hint="eastAsia"/>
          <w:b/>
          <w:bCs/>
          <w:sz w:val="24"/>
          <w:szCs w:val="24"/>
          <w:lang w:eastAsia="zh-CN"/>
        </w:rPr>
        <w:t>二、QC 小组工具方法运用发表交流</w:t>
      </w:r>
    </w:p>
    <w:p w14:paraId="6F58C915" w14:textId="77777777" w:rsidR="00E254CF" w:rsidRPr="00377DD6" w:rsidRDefault="00E254CF" w:rsidP="00E254C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发表时间：</w:t>
      </w:r>
      <w:r w:rsidRPr="00377DD6">
        <w:rPr>
          <w:rFonts w:ascii="宋体" w:eastAsia="宋体" w:hAnsi="宋体"/>
          <w:sz w:val="24"/>
          <w:szCs w:val="24"/>
          <w:lang w:eastAsia="zh-CN"/>
        </w:rPr>
        <w:t>每个小组发表 10 分钟，交流与点评 5 分钟。</w:t>
      </w:r>
    </w:p>
    <w:p w14:paraId="3C2723F0" w14:textId="77777777" w:rsidR="00E254CF" w:rsidRPr="00377DD6" w:rsidRDefault="00E254CF" w:rsidP="00E254CF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发表要求：</w:t>
      </w:r>
    </w:p>
    <w:p w14:paraId="449A8B06" w14:textId="77777777" w:rsidR="00E254CF" w:rsidRPr="00377DD6" w:rsidRDefault="00E254CF" w:rsidP="00E254C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sz w:val="24"/>
          <w:szCs w:val="24"/>
          <w:lang w:eastAsia="zh-CN"/>
        </w:rPr>
        <w:t>（一）发表小组可参考《质量管理小组活动准则》（T/CAQ 10201-2020）附录 A 质量管理小组活动常用统计方法汇总表。要求选用的方法要适宜、正确。</w:t>
      </w:r>
    </w:p>
    <w:p w14:paraId="77D4410A" w14:textId="77777777" w:rsidR="00E254CF" w:rsidRPr="00377DD6" w:rsidRDefault="00E254CF" w:rsidP="00E254C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sz w:val="24"/>
          <w:szCs w:val="24"/>
          <w:lang w:eastAsia="zh-CN"/>
        </w:rPr>
        <w:t>（二）优先鼓励排列图、因果图、系统图、关联图、直 方图、散布图、控制图、正交试验设计法在 QC 小组活动过程中的应用，以及 TRIZ 创新方法、大数据分析等方法。</w:t>
      </w:r>
    </w:p>
    <w:p w14:paraId="24D01100" w14:textId="77777777" w:rsidR="00E254CF" w:rsidRPr="00377DD6" w:rsidRDefault="00E254CF" w:rsidP="00E254CF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材料要求：</w:t>
      </w:r>
    </w:p>
    <w:p w14:paraId="5D28E3EC" w14:textId="77777777" w:rsidR="00E254CF" w:rsidRPr="00377DD6" w:rsidRDefault="00E254CF" w:rsidP="00E254C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sz w:val="24"/>
          <w:szCs w:val="24"/>
          <w:lang w:eastAsia="zh-CN"/>
        </w:rPr>
        <w:t>（一）从课题背景介绍（课题类型、方法应用的活动程序）、选择方法理由、应用步骤（如数据收集、计算、结果）、 分析判断、结论、使用心得与注意事项等方面进行总结。</w:t>
      </w:r>
    </w:p>
    <w:p w14:paraId="04BCB40C" w14:textId="77777777" w:rsidR="00E254CF" w:rsidRPr="00377DD6" w:rsidRDefault="00E254CF" w:rsidP="00E254C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sz w:val="24"/>
          <w:szCs w:val="24"/>
          <w:lang w:eastAsia="zh-CN"/>
        </w:rPr>
        <w:t xml:space="preserve">（二）提交 word </w:t>
      </w:r>
      <w:proofErr w:type="gramStart"/>
      <w:r w:rsidRPr="00377DD6">
        <w:rPr>
          <w:rFonts w:ascii="宋体" w:eastAsia="宋体" w:hAnsi="宋体"/>
          <w:sz w:val="24"/>
          <w:szCs w:val="24"/>
          <w:lang w:eastAsia="zh-CN"/>
        </w:rPr>
        <w:t>版总结</w:t>
      </w:r>
      <w:proofErr w:type="gramEnd"/>
      <w:r w:rsidRPr="00377DD6">
        <w:rPr>
          <w:rFonts w:ascii="宋体" w:eastAsia="宋体" w:hAnsi="宋体"/>
          <w:sz w:val="24"/>
          <w:szCs w:val="24"/>
          <w:lang w:eastAsia="zh-CN"/>
        </w:rPr>
        <w:t>材料，文件大小不超过 20M。</w:t>
      </w:r>
    </w:p>
    <w:p w14:paraId="5653E5A2" w14:textId="77777777" w:rsidR="00E254CF" w:rsidRPr="00377DD6" w:rsidRDefault="00E254CF" w:rsidP="00E254CF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377DD6">
        <w:rPr>
          <w:rFonts w:ascii="宋体" w:eastAsia="宋体" w:hAnsi="宋体" w:hint="eastAsia"/>
          <w:b/>
          <w:bCs/>
          <w:sz w:val="24"/>
          <w:szCs w:val="24"/>
          <w:lang w:eastAsia="zh-CN"/>
        </w:rPr>
        <w:t>三、推进经验分享</w:t>
      </w:r>
    </w:p>
    <w:p w14:paraId="6B9D574F" w14:textId="77777777" w:rsidR="00E254CF" w:rsidRPr="00377DD6" w:rsidRDefault="00E254CF" w:rsidP="00E254C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发表时间：</w:t>
      </w:r>
      <w:r w:rsidRPr="00377DD6">
        <w:rPr>
          <w:rFonts w:ascii="宋体" w:eastAsia="宋体" w:hAnsi="宋体"/>
          <w:sz w:val="24"/>
          <w:szCs w:val="24"/>
          <w:lang w:eastAsia="zh-CN"/>
        </w:rPr>
        <w:t>每家企业 20 分钟，交流与点评 5 分钟。</w:t>
      </w:r>
    </w:p>
    <w:p w14:paraId="0E2B5B47" w14:textId="77777777" w:rsidR="00E254CF" w:rsidRPr="00377DD6" w:rsidRDefault="00E254CF" w:rsidP="00E254CF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材料要求：</w:t>
      </w:r>
    </w:p>
    <w:p w14:paraId="305963B9" w14:textId="77777777" w:rsidR="00E254CF" w:rsidRPr="00377DD6" w:rsidRDefault="00E254CF" w:rsidP="00E254C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sz w:val="24"/>
          <w:szCs w:val="24"/>
          <w:lang w:eastAsia="zh-CN"/>
        </w:rPr>
        <w:t>（一）对企业 QC 小组活动推进经验做法和活动成效进行全面总结。</w:t>
      </w:r>
    </w:p>
    <w:p w14:paraId="70537B22" w14:textId="77777777" w:rsidR="00E254CF" w:rsidRPr="00377DD6" w:rsidRDefault="00E254CF" w:rsidP="00E254CF">
      <w:pPr>
        <w:pStyle w:val="a3"/>
        <w:spacing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sz w:val="24"/>
          <w:szCs w:val="24"/>
          <w:lang w:eastAsia="zh-CN"/>
        </w:rPr>
        <w:t xml:space="preserve">（二）提交 word </w:t>
      </w:r>
      <w:proofErr w:type="gramStart"/>
      <w:r w:rsidRPr="00377DD6">
        <w:rPr>
          <w:rFonts w:ascii="宋体" w:eastAsia="宋体" w:hAnsi="宋体"/>
          <w:sz w:val="24"/>
          <w:szCs w:val="24"/>
          <w:lang w:eastAsia="zh-CN"/>
        </w:rPr>
        <w:t>版总结</w:t>
      </w:r>
      <w:proofErr w:type="gramEnd"/>
      <w:r w:rsidRPr="00377DD6">
        <w:rPr>
          <w:rFonts w:ascii="宋体" w:eastAsia="宋体" w:hAnsi="宋体"/>
          <w:sz w:val="24"/>
          <w:szCs w:val="24"/>
          <w:lang w:eastAsia="zh-CN"/>
        </w:rPr>
        <w:t>材料，文件大小不超过 50M。</w:t>
      </w:r>
    </w:p>
    <w:p w14:paraId="4DA7B9C4" w14:textId="77777777" w:rsidR="00E254CF" w:rsidRPr="00377DD6" w:rsidRDefault="00E254CF" w:rsidP="00E254CF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377DD6">
        <w:rPr>
          <w:rFonts w:ascii="宋体" w:eastAsia="宋体" w:hAnsi="宋体" w:hint="eastAsia"/>
          <w:b/>
          <w:bCs/>
          <w:sz w:val="24"/>
          <w:szCs w:val="24"/>
          <w:lang w:eastAsia="zh-CN"/>
        </w:rPr>
        <w:t>四、ICQCC 体验式发表</w:t>
      </w:r>
    </w:p>
    <w:p w14:paraId="368E7C21" w14:textId="77777777" w:rsidR="00E254CF" w:rsidRPr="00377DD6" w:rsidRDefault="00E254CF" w:rsidP="00E254C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  <w:lang w:eastAsia="zh-CN"/>
        </w:rPr>
      </w:pPr>
      <w:r w:rsidRPr="00377DD6">
        <w:rPr>
          <w:rFonts w:ascii="宋体" w:eastAsia="宋体" w:hAnsi="宋体"/>
          <w:b/>
          <w:sz w:val="24"/>
          <w:szCs w:val="24"/>
          <w:lang w:eastAsia="zh-CN"/>
        </w:rPr>
        <w:t>发表时间：</w:t>
      </w:r>
      <w:r w:rsidRPr="00377DD6">
        <w:rPr>
          <w:rFonts w:ascii="宋体" w:eastAsia="宋体" w:hAnsi="宋体"/>
          <w:sz w:val="24"/>
          <w:szCs w:val="24"/>
          <w:lang w:eastAsia="zh-CN"/>
        </w:rPr>
        <w:t>每个小组发表 15 分钟，交流与点评 5 分钟。</w:t>
      </w:r>
      <w:r w:rsidRPr="00377DD6">
        <w:rPr>
          <w:rFonts w:ascii="宋体" w:eastAsia="宋体" w:hAnsi="宋体"/>
          <w:b/>
          <w:sz w:val="24"/>
          <w:szCs w:val="24"/>
          <w:lang w:eastAsia="zh-CN"/>
        </w:rPr>
        <w:t>发表语言：</w:t>
      </w:r>
      <w:r w:rsidRPr="00377DD6">
        <w:rPr>
          <w:rFonts w:ascii="宋体" w:eastAsia="宋体" w:hAnsi="宋体"/>
          <w:sz w:val="24"/>
          <w:szCs w:val="24"/>
          <w:lang w:eastAsia="zh-CN"/>
        </w:rPr>
        <w:t>现场发表、交流与点评均用英语。</w:t>
      </w:r>
    </w:p>
    <w:p w14:paraId="133CD55C" w14:textId="77777777" w:rsidR="00E254CF" w:rsidRPr="00377DD6" w:rsidRDefault="00E254CF" w:rsidP="00E254CF">
      <w:pPr>
        <w:pStyle w:val="a3"/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proofErr w:type="spellStart"/>
      <w:r w:rsidRPr="00377DD6">
        <w:rPr>
          <w:rFonts w:ascii="宋体" w:eastAsia="宋体" w:hAnsi="宋体"/>
          <w:b/>
          <w:sz w:val="24"/>
          <w:szCs w:val="24"/>
        </w:rPr>
        <w:t>材料要求：</w:t>
      </w:r>
      <w:r w:rsidRPr="00377DD6">
        <w:rPr>
          <w:rFonts w:ascii="宋体" w:eastAsia="宋体" w:hAnsi="宋体"/>
          <w:sz w:val="24"/>
          <w:szCs w:val="24"/>
        </w:rPr>
        <w:t>提交</w:t>
      </w:r>
      <w:proofErr w:type="spellEnd"/>
      <w:r w:rsidRPr="00377DD6">
        <w:rPr>
          <w:rFonts w:ascii="宋体" w:eastAsia="宋体" w:hAnsi="宋体"/>
          <w:sz w:val="24"/>
          <w:szCs w:val="24"/>
        </w:rPr>
        <w:t xml:space="preserve"> word </w:t>
      </w:r>
      <w:proofErr w:type="spellStart"/>
      <w:r w:rsidRPr="00377DD6">
        <w:rPr>
          <w:rFonts w:ascii="宋体" w:eastAsia="宋体" w:hAnsi="宋体"/>
          <w:sz w:val="24"/>
          <w:szCs w:val="24"/>
        </w:rPr>
        <w:t>版成果报告，文件大小不超过</w:t>
      </w:r>
      <w:proofErr w:type="spellEnd"/>
      <w:r w:rsidRPr="00377DD6">
        <w:rPr>
          <w:rFonts w:ascii="宋体" w:eastAsia="宋体" w:hAnsi="宋体"/>
          <w:sz w:val="24"/>
          <w:szCs w:val="24"/>
        </w:rPr>
        <w:t xml:space="preserve"> 20M。</w:t>
      </w:r>
    </w:p>
    <w:p w14:paraId="1FD1D5F5" w14:textId="77777777" w:rsidR="00E254CF" w:rsidRPr="00377DD6" w:rsidRDefault="00E254CF" w:rsidP="00E254CF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5009DFEF" w14:textId="77777777" w:rsidR="00E254CF" w:rsidRPr="00377DD6" w:rsidRDefault="00E254CF" w:rsidP="00E254CF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25E0BC0D" w14:textId="77777777" w:rsidR="00E254CF" w:rsidRPr="00377DD6" w:rsidRDefault="00E254CF" w:rsidP="00E254CF">
      <w:pPr>
        <w:pStyle w:val="a3"/>
        <w:spacing w:line="360" w:lineRule="auto"/>
        <w:rPr>
          <w:rFonts w:ascii="宋体" w:eastAsia="宋体" w:hAnsi="宋体"/>
          <w:sz w:val="24"/>
          <w:szCs w:val="24"/>
        </w:rPr>
      </w:pPr>
    </w:p>
    <w:p w14:paraId="399B0B9A" w14:textId="77777777" w:rsidR="00E254CF" w:rsidRPr="00377DD6" w:rsidRDefault="00E254CF" w:rsidP="00E254CF">
      <w:pPr>
        <w:pStyle w:val="a3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377DD6">
        <w:rPr>
          <w:rFonts w:ascii="宋体" w:eastAsia="宋体" w:hAnsi="宋体"/>
          <w:sz w:val="24"/>
          <w:szCs w:val="24"/>
        </w:rPr>
        <w:t>2022 年 7 月 18 日</w:t>
      </w:r>
    </w:p>
    <w:p w14:paraId="4318CDA1" w14:textId="77777777" w:rsidR="00E254CF" w:rsidRPr="00377DD6" w:rsidRDefault="00E254CF"/>
    <w:sectPr w:rsidR="00E254CF" w:rsidRPr="00377DD6">
      <w:footerReference w:type="default" r:id="rId4"/>
      <w:pgSz w:w="11910" w:h="16840"/>
      <w:pgMar w:top="1540" w:right="1080" w:bottom="2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微软雅黑"/>
    <w:charset w:val="86"/>
    <w:family w:val="auto"/>
    <w:pitch w:val="default"/>
    <w:sig w:usb0="00000003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D45C" w14:textId="77777777" w:rsidR="00B90BCE" w:rsidRDefault="00000000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F"/>
    <w:rsid w:val="00377DD6"/>
    <w:rsid w:val="00E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7192"/>
  <w15:chartTrackingRefBased/>
  <w15:docId w15:val="{24079379-17CB-4706-BFBA-F668AB6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54C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E254CF"/>
    <w:pPr>
      <w:ind w:left="720"/>
      <w:outlineLvl w:val="0"/>
    </w:pPr>
    <w:rPr>
      <w:rFonts w:ascii="方正舒体" w:eastAsia="方正舒体" w:hAnsi="方正舒体" w:cs="方正舒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E254CF"/>
    <w:rPr>
      <w:rFonts w:ascii="方正舒体" w:eastAsia="方正舒体" w:hAnsi="方正舒体" w:cs="方正舒体"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E254CF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254CF"/>
    <w:rPr>
      <w:rFonts w:ascii="仿宋" w:eastAsia="仿宋" w:hAnsi="仿宋" w:cs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2</cp:revision>
  <dcterms:created xsi:type="dcterms:W3CDTF">2022-08-17T10:06:00Z</dcterms:created>
  <dcterms:modified xsi:type="dcterms:W3CDTF">2022-08-17T10:07:00Z</dcterms:modified>
</cp:coreProperties>
</file>